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2AB38C" w14:textId="2F1B3E5D" w:rsidR="00C779B1" w:rsidRDefault="00C779B1" w:rsidP="00C779B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w:t>
        </w:r>
        <w:r>
          <w:rPr>
            <w:b/>
            <w:i/>
            <w:noProof/>
            <w:sz w:val="28"/>
          </w:rPr>
          <w:t>24544</w:t>
        </w:r>
        <w:r w:rsidR="007A5394">
          <w:rPr>
            <w:b/>
            <w:i/>
            <w:noProof/>
            <w:sz w:val="28"/>
          </w:rPr>
          <w:t>5</w:t>
        </w:r>
      </w:fldSimple>
    </w:p>
    <w:p w14:paraId="2836F34D" w14:textId="77777777" w:rsidR="00C779B1" w:rsidRDefault="00000000" w:rsidP="00C779B1">
      <w:pPr>
        <w:pStyle w:val="CRCoverPage"/>
        <w:outlineLvl w:val="0"/>
        <w:rPr>
          <w:b/>
          <w:noProof/>
          <w:sz w:val="24"/>
        </w:rPr>
      </w:pPr>
      <w:fldSimple w:instr=" DOCPROPERTY  Location  \* MERGEFORMAT ">
        <w:r w:rsidR="00C779B1" w:rsidRPr="00BA51D9">
          <w:rPr>
            <w:b/>
            <w:noProof/>
            <w:sz w:val="24"/>
          </w:rPr>
          <w:t>Maastricht</w:t>
        </w:r>
      </w:fldSimple>
      <w:r w:rsidR="00C779B1">
        <w:rPr>
          <w:b/>
          <w:noProof/>
          <w:sz w:val="24"/>
        </w:rPr>
        <w:t xml:space="preserve">, </w:t>
      </w:r>
      <w:fldSimple w:instr=" DOCPROPERTY  Country  \* MERGEFORMAT ">
        <w:r w:rsidR="00C779B1" w:rsidRPr="00BA51D9">
          <w:rPr>
            <w:b/>
            <w:noProof/>
            <w:sz w:val="24"/>
          </w:rPr>
          <w:t>Netherlands</w:t>
        </w:r>
      </w:fldSimple>
      <w:r w:rsidR="00C779B1">
        <w:rPr>
          <w:b/>
          <w:noProof/>
          <w:sz w:val="24"/>
        </w:rPr>
        <w:t xml:space="preserve">, </w:t>
      </w:r>
      <w:fldSimple w:instr=" DOCPROPERTY  StartDate  \* MERGEFORMAT ">
        <w:r w:rsidR="00C779B1" w:rsidRPr="00BA51D9">
          <w:rPr>
            <w:b/>
            <w:noProof/>
            <w:sz w:val="24"/>
          </w:rPr>
          <w:t>19th Aug 2024</w:t>
        </w:r>
      </w:fldSimple>
      <w:r w:rsidR="00C779B1">
        <w:rPr>
          <w:b/>
          <w:noProof/>
          <w:sz w:val="24"/>
        </w:rPr>
        <w:t xml:space="preserve"> - </w:t>
      </w:r>
      <w:fldSimple w:instr=" DOCPROPERTY  EndDate  \* MERGEFORMAT ">
        <w:r w:rsidR="00C779B1" w:rsidRPr="00BA51D9">
          <w:rPr>
            <w:b/>
            <w:noProof/>
            <w:sz w:val="24"/>
          </w:rPr>
          <w:t>23rd Aug 2024</w:t>
        </w:r>
      </w:fldSimple>
    </w:p>
    <w:p w14:paraId="088E8470" w14:textId="466FD2C8" w:rsidR="00A809E3" w:rsidRPr="00214641" w:rsidRDefault="00CB34BF" w:rsidP="0088551A">
      <w:pPr>
        <w:pStyle w:val="Header"/>
        <w:tabs>
          <w:tab w:val="right" w:pos="9781"/>
          <w:tab w:val="right" w:pos="13323"/>
        </w:tabs>
        <w:outlineLvl w:val="0"/>
        <w:rPr>
          <w:b w:val="0"/>
          <w:bCs/>
          <w:sz w:val="24"/>
          <w:szCs w:val="24"/>
        </w:rPr>
      </w:pPr>
      <w:r>
        <w:rPr>
          <w:sz w:val="24"/>
          <w:lang w:eastAsia="zh-CN"/>
        </w:rPr>
        <w:tab/>
      </w:r>
    </w:p>
    <w:p w14:paraId="24CFDC80" w14:textId="1BDA8A57" w:rsidR="00C779B1" w:rsidRPr="00C779B1" w:rsidRDefault="00C779B1" w:rsidP="00C779B1">
      <w:pPr>
        <w:tabs>
          <w:tab w:val="left" w:pos="567"/>
        </w:tabs>
        <w:spacing w:after="0"/>
        <w:rPr>
          <w:rFonts w:ascii="Arial" w:hAnsi="Arial" w:cs="Arial"/>
          <w:b/>
          <w:color w:val="A5A5A5" w:themeColor="accent3"/>
          <w:sz w:val="24"/>
          <w:szCs w:val="24"/>
          <w:lang w:val="en-US" w:eastAsia="en-GB"/>
        </w:rPr>
      </w:pPr>
      <w:r w:rsidRPr="00C779B1">
        <w:rPr>
          <w:rFonts w:ascii="Arial" w:hAnsi="Arial" w:cs="Arial"/>
          <w:b/>
          <w:color w:val="A5A5A5" w:themeColor="accent3"/>
          <w:sz w:val="24"/>
          <w:szCs w:val="24"/>
          <w:lang w:val="en-US" w:eastAsia="en-GB"/>
        </w:rPr>
        <w:t>3GPP TSG RAN Meeting #105</w:t>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hint="eastAsia"/>
          <w:b/>
          <w:color w:val="A5A5A5" w:themeColor="accent3"/>
          <w:sz w:val="24"/>
          <w:szCs w:val="24"/>
          <w:lang w:val="en-US" w:eastAsia="en-GB"/>
        </w:rPr>
        <w:tab/>
      </w:r>
      <w:r w:rsidRPr="00C779B1">
        <w:rPr>
          <w:rFonts w:ascii="Arial" w:hAnsi="Arial" w:cs="Arial"/>
          <w:b/>
          <w:color w:val="A5A5A5" w:themeColor="accent3"/>
          <w:sz w:val="24"/>
          <w:szCs w:val="24"/>
          <w:lang w:val="en-US" w:eastAsia="en-GB"/>
        </w:rPr>
        <w:tab/>
      </w:r>
      <w:r w:rsidRPr="00C779B1">
        <w:rPr>
          <w:rFonts w:ascii="Arial" w:hAnsi="Arial" w:cs="Arial" w:hint="eastAsia"/>
          <w:b/>
          <w:color w:val="A5A5A5" w:themeColor="accent3"/>
          <w:sz w:val="24"/>
          <w:szCs w:val="24"/>
          <w:lang w:val="en-US" w:eastAsia="en-GB"/>
        </w:rPr>
        <w:tab/>
      </w:r>
      <w:r>
        <w:rPr>
          <w:rFonts w:ascii="Arial" w:hAnsi="Arial" w:cs="Arial"/>
          <w:b/>
          <w:color w:val="A5A5A5" w:themeColor="accent3"/>
          <w:sz w:val="24"/>
          <w:szCs w:val="24"/>
          <w:lang w:val="en-US" w:eastAsia="en-GB"/>
        </w:rPr>
        <w:t xml:space="preserve">             </w:t>
      </w:r>
      <w:r w:rsidRPr="00C779B1">
        <w:rPr>
          <w:rFonts w:ascii="Arial" w:hAnsi="Arial" w:cs="Arial"/>
          <w:b/>
          <w:color w:val="A5A5A5" w:themeColor="accent3"/>
          <w:sz w:val="24"/>
          <w:szCs w:val="24"/>
          <w:lang w:val="en-US" w:eastAsia="en-GB"/>
        </w:rPr>
        <w:t>RP-24</w:t>
      </w:r>
      <w:r>
        <w:rPr>
          <w:rFonts w:ascii="Arial" w:hAnsi="Arial" w:cs="Arial"/>
          <w:b/>
          <w:color w:val="A5A5A5" w:themeColor="accent3"/>
          <w:sz w:val="24"/>
          <w:szCs w:val="24"/>
          <w:lang w:val="en-US" w:eastAsia="en-GB"/>
        </w:rPr>
        <w:t>XXXX</w:t>
      </w:r>
    </w:p>
    <w:p w14:paraId="554AF324" w14:textId="77777777" w:rsidR="00C779B1" w:rsidRPr="00C779B1" w:rsidRDefault="00C779B1" w:rsidP="00C779B1">
      <w:pPr>
        <w:tabs>
          <w:tab w:val="left" w:pos="567"/>
        </w:tabs>
        <w:spacing w:after="0"/>
        <w:rPr>
          <w:rFonts w:ascii="Arial" w:hAnsi="Arial" w:cs="Arial"/>
          <w:b/>
          <w:color w:val="A5A5A5" w:themeColor="accent3"/>
          <w:sz w:val="24"/>
          <w:szCs w:val="24"/>
          <w:lang w:val="en-US" w:eastAsia="en-GB"/>
        </w:rPr>
      </w:pPr>
      <w:r w:rsidRPr="00C779B1">
        <w:rPr>
          <w:rFonts w:ascii="Arial" w:hAnsi="Arial" w:cs="Arial"/>
          <w:b/>
          <w:color w:val="A5A5A5" w:themeColor="accent3"/>
          <w:sz w:val="24"/>
          <w:szCs w:val="24"/>
          <w:lang w:val="en-US" w:eastAsia="en-GB"/>
        </w:rPr>
        <w:t>Melbourne, Australia, September 9-12, 2024</w:t>
      </w:r>
    </w:p>
    <w:p w14:paraId="15AD4A95" w14:textId="18B2F78F" w:rsidR="00190257" w:rsidRPr="0088551A" w:rsidRDefault="00190257" w:rsidP="0088551A">
      <w:pPr>
        <w:tabs>
          <w:tab w:val="left" w:pos="567"/>
        </w:tabs>
        <w:rPr>
          <w:rFonts w:ascii="Arial" w:hAnsi="Arial" w:cs="Arial"/>
          <w:b/>
          <w:color w:val="A5A5A5" w:themeColor="accent3"/>
          <w:sz w:val="24"/>
          <w:szCs w:val="22"/>
          <w:lang w:eastAsia="en-GB"/>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058C12F1"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2B28B6">
        <w:rPr>
          <w:rFonts w:ascii="Arial" w:hAnsi="Arial" w:cs="Arial"/>
          <w:lang w:eastAsia="ja-JP"/>
        </w:rPr>
        <w:t>4</w:t>
      </w:r>
      <w:r w:rsidR="00BF1893" w:rsidRPr="00BF1893">
        <w:rPr>
          <w:rFonts w:ascii="Arial" w:hAnsi="Arial" w:cs="Arial"/>
          <w:lang w:eastAsia="ja-JP"/>
        </w:rPr>
        <w:t>.</w:t>
      </w:r>
      <w:r w:rsidR="00C779B1">
        <w:rPr>
          <w:rFonts w:ascii="Arial" w:hAnsi="Arial" w:cs="Arial"/>
          <w:lang w:eastAsia="ja-JP"/>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B86066E" w:rsidR="00593315" w:rsidRPr="00BF1893" w:rsidRDefault="007A5394" w:rsidP="001A248F">
            <w:pPr>
              <w:tabs>
                <w:tab w:val="left" w:pos="567"/>
              </w:tabs>
              <w:spacing w:after="0"/>
              <w:rPr>
                <w:rFonts w:ascii="Arial" w:hAnsi="Arial" w:cs="Arial"/>
                <w:bCs/>
              </w:rPr>
            </w:pPr>
            <w:r w:rsidRPr="007A5394">
              <w:rPr>
                <w:rFonts w:ascii="Arial" w:hAnsi="Arial" w:cs="Arial"/>
                <w:bCs/>
              </w:rPr>
              <w:t>UE Conformance - Enhancement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5B2B948" w:rsidR="00DB7863" w:rsidRPr="008836AC" w:rsidRDefault="00926AEF" w:rsidP="00DB7863">
            <w:pPr>
              <w:tabs>
                <w:tab w:val="left" w:pos="567"/>
              </w:tabs>
              <w:spacing w:after="0"/>
              <w:rPr>
                <w:rFonts w:ascii="Arial" w:hAnsi="Arial" w:cs="Arial"/>
                <w:lang w:eastAsia="ja-JP"/>
              </w:rPr>
            </w:pPr>
            <w:r w:rsidRPr="00926AEF">
              <w:rPr>
                <w:rFonts w:ascii="Arial" w:hAnsi="Arial" w:cs="Arial"/>
                <w:lang w:eastAsia="ja-JP"/>
              </w:rPr>
              <w:t>NR_FR1_TRP_TRS_enh-UEConTest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52FF8E54" w:rsidR="00DB7863" w:rsidRPr="0073313F" w:rsidRDefault="00926AEF" w:rsidP="00DB7863">
            <w:pPr>
              <w:tabs>
                <w:tab w:val="left" w:pos="567"/>
              </w:tabs>
              <w:spacing w:after="0"/>
              <w:rPr>
                <w:rFonts w:ascii="Arial" w:hAnsi="Arial" w:cs="Arial"/>
                <w:lang w:eastAsia="ja-JP"/>
              </w:rPr>
            </w:pPr>
            <w:r w:rsidRPr="00926AEF">
              <w:rPr>
                <w:rFonts w:ascii="Arial" w:hAnsi="Arial" w:cs="Arial"/>
                <w:b/>
                <w:bCs/>
              </w:rPr>
              <w:t>1040111</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D55866B" w14:textId="48A63EEA" w:rsidR="00DB7863" w:rsidRPr="00425C1F" w:rsidRDefault="00926AEF" w:rsidP="00DB7863">
            <w:pPr>
              <w:tabs>
                <w:tab w:val="left" w:pos="567"/>
              </w:tabs>
              <w:spacing w:after="0"/>
              <w:rPr>
                <w:rFonts w:ascii="Arial" w:hAnsi="Arial" w:cs="Arial"/>
                <w:lang w:eastAsia="ja-JP"/>
              </w:rPr>
            </w:pPr>
            <w:r w:rsidRPr="00926AEF">
              <w:rPr>
                <w:rFonts w:ascii="Arial" w:hAnsi="Arial" w:cs="Arial"/>
              </w:rPr>
              <w:t>RP-241503</w:t>
            </w: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300A786C" w:rsidR="00DB7863" w:rsidRPr="00CF2344" w:rsidRDefault="00926AEF" w:rsidP="00B52D70">
            <w:pPr>
              <w:tabs>
                <w:tab w:val="left" w:pos="567"/>
              </w:tabs>
              <w:rPr>
                <w:rFonts w:ascii="Arial" w:hAnsi="Arial" w:cs="Arial"/>
                <w:color w:val="00B050"/>
              </w:rPr>
            </w:pPr>
            <w:r>
              <w:rPr>
                <w:rFonts w:ascii="Arial" w:hAnsi="Arial" w:cs="Arial"/>
                <w:color w:val="00B050"/>
              </w:rPr>
              <w:t>June</w:t>
            </w:r>
            <w:r w:rsidR="00B52D70" w:rsidRPr="00B52D70">
              <w:rPr>
                <w:rFonts w:ascii="Arial" w:hAnsi="Arial" w:cs="Arial"/>
                <w:color w:val="00B050"/>
              </w:rPr>
              <w:t xml:space="preserve"> 202</w:t>
            </w:r>
            <w:r w:rsidR="00C66C47">
              <w:rPr>
                <w:rFonts w:ascii="Arial" w:hAnsi="Arial" w:cs="Arial"/>
                <w:color w:val="00B050"/>
              </w:rPr>
              <w:t>5</w:t>
            </w:r>
            <w:r w:rsidR="00214641">
              <w:rPr>
                <w:rFonts w:ascii="Arial" w:hAnsi="Arial" w:cs="Arial"/>
                <w:color w:val="00B050"/>
              </w:rPr>
              <w:t xml:space="preserve">       </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351CBC0" w14:textId="63C9DCBF" w:rsidR="00F50FD5" w:rsidRPr="00F50FD5" w:rsidRDefault="00926AEF" w:rsidP="00B72C7D">
            <w:pPr>
              <w:tabs>
                <w:tab w:val="left" w:pos="567"/>
              </w:tabs>
              <w:jc w:val="center"/>
              <w:rPr>
                <w:rFonts w:ascii="Arial" w:hAnsi="Arial" w:cs="Arial"/>
                <w:color w:val="00B050"/>
              </w:rPr>
            </w:pPr>
            <w:r>
              <w:rPr>
                <w:rFonts w:ascii="Arial" w:hAnsi="Arial" w:cs="Arial"/>
                <w:color w:val="00B050"/>
              </w:rPr>
              <w:t>5</w:t>
            </w:r>
            <w:r w:rsidR="00ED7205" w:rsidRPr="00ED7205">
              <w:rPr>
                <w:rFonts w:ascii="Arial" w:hAnsi="Arial" w:cs="Arial"/>
                <w:color w:val="00B050"/>
              </w:rPr>
              <w:t>%</w:t>
            </w:r>
            <w:r w:rsidR="00164074">
              <w:rPr>
                <w:rFonts w:ascii="Arial" w:hAnsi="Arial" w:cs="Arial"/>
                <w:color w:val="00B050"/>
              </w:rPr>
              <w:t xml:space="preserve"> (+</w:t>
            </w:r>
            <w:r>
              <w:rPr>
                <w:rFonts w:ascii="Arial" w:hAnsi="Arial" w:cs="Arial"/>
                <w:color w:val="00B050"/>
              </w:rPr>
              <w:t>5</w:t>
            </w:r>
            <w:r w:rsidR="00164074">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6926DDF5" w:rsidR="00670E8A" w:rsidRPr="00356FF8" w:rsidRDefault="00926AEF" w:rsidP="000F19AD">
            <w:pPr>
              <w:tabs>
                <w:tab w:val="left" w:pos="567"/>
              </w:tabs>
              <w:spacing w:after="0"/>
              <w:rPr>
                <w:rFonts w:ascii="Arial" w:hAnsi="Arial" w:cs="Arial"/>
                <w:lang w:eastAsia="ja-JP"/>
              </w:rPr>
            </w:pPr>
            <w:r w:rsidRPr="00926AEF">
              <w:rPr>
                <w:rFonts w:ascii="Arial" w:hAnsi="Arial" w:cs="Arial"/>
                <w:lang w:eastAsia="ja-JP"/>
              </w:rPr>
              <w:t xml:space="preserve">Ashwin Mohan, Jose Fortes, </w:t>
            </w:r>
            <w:proofErr w:type="spellStart"/>
            <w:r w:rsidRPr="00926AEF">
              <w:rPr>
                <w:rFonts w:ascii="Arial" w:hAnsi="Arial" w:cs="Arial"/>
                <w:lang w:eastAsia="ja-JP"/>
              </w:rPr>
              <w:t>Ruixin</w:t>
            </w:r>
            <w:proofErr w:type="spellEnd"/>
            <w:r w:rsidRPr="00926AEF">
              <w:rPr>
                <w:rFonts w:ascii="Arial" w:hAnsi="Arial" w:cs="Arial"/>
                <w:lang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225F5891"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w:t>
            </w:r>
            <w:r w:rsidR="00926AEF">
              <w:rPr>
                <w:rFonts w:ascii="Arial" w:hAnsi="Arial" w:cs="Arial"/>
                <w:lang w:eastAsia="ja-JP"/>
              </w:rPr>
              <w:t xml:space="preserve">Rohde &amp; Schwarz, </w:t>
            </w:r>
            <w:proofErr w:type="gramStart"/>
            <w:r w:rsidR="00926AEF">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4660628B" w:rsidR="00670E8A" w:rsidRPr="00EE5D5E" w:rsidRDefault="00670E8A" w:rsidP="00EE5D5E">
            <w:pPr>
              <w:pStyle w:val="Guidance"/>
              <w:rPr>
                <w:rFonts w:ascii="Arial" w:hAnsi="Arial" w:cs="Arial"/>
                <w:i w:val="0"/>
                <w:iCs/>
              </w:rPr>
            </w:pPr>
            <w:proofErr w:type="spellStart"/>
            <w:r w:rsidRPr="00C66C47">
              <w:rPr>
                <w:rFonts w:ascii="Arial" w:hAnsi="Arial" w:cs="Arial"/>
                <w:i w:val="0"/>
                <w:iCs/>
              </w:rPr>
              <w:t>ashwin_mohan</w:t>
            </w:r>
            <w:proofErr w:type="spellEnd"/>
            <w:r w:rsidRPr="00C66C47">
              <w:rPr>
                <w:rFonts w:ascii="Arial" w:hAnsi="Arial" w:cs="Arial"/>
                <w:i w:val="0"/>
                <w:iCs/>
              </w:rPr>
              <w:t xml:space="preserve">[at]apple.com, </w:t>
            </w:r>
            <w:proofErr w:type="spellStart"/>
            <w:r w:rsidR="00926AEF" w:rsidRPr="00926AEF">
              <w:rPr>
                <w:rFonts w:ascii="Arial" w:hAnsi="Arial" w:cs="Arial"/>
                <w:i w:val="0"/>
                <w:iCs/>
              </w:rPr>
              <w:t>Jose.Fortes</w:t>
            </w:r>
            <w:proofErr w:type="spellEnd"/>
            <w:r w:rsidR="00926AEF">
              <w:rPr>
                <w:rFonts w:ascii="Arial" w:hAnsi="Arial" w:cs="Arial"/>
                <w:i w:val="0"/>
                <w:iCs/>
              </w:rPr>
              <w:t>[at]</w:t>
            </w:r>
            <w:r w:rsidR="00926AEF" w:rsidRPr="00926AEF">
              <w:rPr>
                <w:rFonts w:ascii="Arial" w:hAnsi="Arial" w:cs="Arial"/>
                <w:i w:val="0"/>
                <w:iCs/>
              </w:rPr>
              <w:t>rohde-schwarz.com</w:t>
            </w:r>
            <w:r w:rsidR="00926AEF">
              <w:rPr>
                <w:rFonts w:ascii="Arial" w:hAnsi="Arial" w:cs="Arial"/>
                <w:i w:val="0"/>
                <w:iCs/>
              </w:rPr>
              <w:t xml:space="preserve">, </w:t>
            </w:r>
            <w:proofErr w:type="spellStart"/>
            <w:r w:rsidR="00926AEF" w:rsidRPr="00926AEF">
              <w:rPr>
                <w:rFonts w:ascii="Arial" w:hAnsi="Arial" w:cs="Arial"/>
                <w:i w:val="0"/>
                <w:iCs/>
              </w:rPr>
              <w:t>ruixin.wang</w:t>
            </w:r>
            <w:proofErr w:type="spellEnd"/>
            <w:r w:rsidR="00926AEF">
              <w:rPr>
                <w:rFonts w:ascii="Arial" w:hAnsi="Arial" w:cs="Arial"/>
                <w:i w:val="0"/>
                <w:iCs/>
              </w:rPr>
              <w:t>[at]</w:t>
            </w:r>
            <w:r w:rsidR="00926AEF" w:rsidRPr="00926AEF">
              <w:rPr>
                <w:rFonts w:ascii="Arial" w:hAnsi="Arial" w:cs="Arial"/>
                <w:i w:val="0"/>
                <w:iCs/>
              </w:rPr>
              <w: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171E29F" w:rsidR="00F50FD5" w:rsidRPr="00F50FD5" w:rsidRDefault="00C66C47" w:rsidP="00F50FD5">
      <w:pPr>
        <w:tabs>
          <w:tab w:val="left" w:pos="567"/>
        </w:tabs>
        <w:snapToGrid w:val="0"/>
        <w:spacing w:after="0"/>
        <w:rPr>
          <w:rFonts w:ascii="Arial" w:hAnsi="Arial" w:cs="Arial"/>
          <w:sz w:val="18"/>
          <w:szCs w:val="18"/>
        </w:rPr>
      </w:pPr>
      <w:r>
        <w:rPr>
          <w:rFonts w:ascii="Arial" w:hAnsi="Arial" w:cs="Arial"/>
          <w:sz w:val="18"/>
          <w:szCs w:val="18"/>
        </w:rPr>
        <w:t>2</w:t>
      </w:r>
      <w:r w:rsidR="00F50FD5" w:rsidRPr="00F50FD5">
        <w:rPr>
          <w:rFonts w:ascii="Arial" w:hAnsi="Arial" w:cs="Arial"/>
          <w:sz w:val="18"/>
          <w:szCs w:val="18"/>
        </w:rPr>
        <w:t xml:space="preserve"> CRs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sidR="00926AEF">
        <w:rPr>
          <w:rFonts w:ascii="Arial" w:hAnsi="Arial" w:cs="Arial"/>
          <w:sz w:val="18"/>
          <w:szCs w:val="18"/>
        </w:rPr>
        <w:t>4</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283DA2F4"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Overall completion is</w:t>
      </w:r>
      <w:r w:rsidR="00B72C7D">
        <w:rPr>
          <w:rFonts w:ascii="Arial" w:hAnsi="Arial" w:cs="Arial"/>
          <w:sz w:val="18"/>
          <w:szCs w:val="18"/>
        </w:rPr>
        <w:t xml:space="preserve"> </w:t>
      </w:r>
      <w:r w:rsidR="008443DA">
        <w:rPr>
          <w:rFonts w:ascii="Arial" w:hAnsi="Arial" w:cs="Arial"/>
          <w:sz w:val="18"/>
          <w:szCs w:val="18"/>
        </w:rPr>
        <w:t>5</w:t>
      </w:r>
      <w:r w:rsidRPr="00F50FD5">
        <w:rPr>
          <w:rFonts w:ascii="Arial" w:hAnsi="Arial" w:cs="Arial"/>
          <w:sz w:val="18"/>
          <w:szCs w:val="18"/>
        </w:rPr>
        <w:t>% (+</w:t>
      </w:r>
      <w:r w:rsidR="00926AEF">
        <w:rPr>
          <w:rFonts w:ascii="Arial" w:hAnsi="Arial" w:cs="Arial"/>
          <w:sz w:val="18"/>
          <w:szCs w:val="18"/>
        </w:rPr>
        <w:t>5</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1323FEEC"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00214641">
        <w:t xml:space="preserve"> </w:t>
      </w:r>
      <w:r w:rsidRPr="00C531F4">
        <w:rPr>
          <w:rFonts w:ascii="Arial" w:hAnsi="Arial" w:cs="Arial"/>
          <w:bCs/>
          <w:sz w:val="16"/>
          <w:szCs w:val="16"/>
          <w:lang w:val="en-US"/>
        </w:rPr>
        <w:t>R5-2</w:t>
      </w:r>
      <w:r w:rsidR="008F4542">
        <w:rPr>
          <w:rFonts w:ascii="Arial" w:hAnsi="Arial" w:cs="Arial"/>
          <w:bCs/>
          <w:sz w:val="16"/>
          <w:szCs w:val="16"/>
          <w:lang w:val="en-US"/>
        </w:rPr>
        <w:t>4</w:t>
      </w:r>
      <w:r w:rsidR="008443DA">
        <w:rPr>
          <w:rFonts w:ascii="Arial" w:hAnsi="Arial" w:cs="Arial"/>
          <w:bCs/>
          <w:sz w:val="16"/>
          <w:szCs w:val="16"/>
          <w:lang w:val="en-US"/>
        </w:rPr>
        <w:t>5444</w:t>
      </w:r>
      <w:r>
        <w:rPr>
          <w:rFonts w:ascii="Arial" w:hAnsi="Arial" w:cs="Arial"/>
          <w:bCs/>
          <w:sz w:val="16"/>
          <w:szCs w:val="16"/>
          <w:lang w:val="en-US"/>
        </w:rPr>
        <w:tab/>
      </w:r>
      <w:r w:rsidR="008F4542" w:rsidRPr="008F4542">
        <w:rPr>
          <w:rFonts w:ascii="Arial" w:hAnsi="Arial" w:cs="Arial"/>
          <w:bCs/>
          <w:sz w:val="16"/>
          <w:szCs w:val="16"/>
          <w:lang w:val="en-US"/>
        </w:rPr>
        <w:t>Work Plan for UE Conformance – NR RF requirements enhancement for frequency range 2 (FR2), Phase 3</w:t>
      </w:r>
    </w:p>
    <w:p w14:paraId="11732E9C" w14:textId="2A181164" w:rsidR="00C531F4" w:rsidRPr="008F4542" w:rsidRDefault="00C531F4" w:rsidP="008F4542">
      <w:pPr>
        <w:overflowPunct/>
        <w:autoSpaceDE/>
        <w:autoSpaceDN/>
        <w:adjustRightInd/>
        <w:spacing w:after="0"/>
        <w:textAlignment w:val="auto"/>
        <w:rPr>
          <w:rFonts w:ascii="Arial" w:hAnsi="Arial" w:cs="Arial"/>
          <w:sz w:val="16"/>
          <w:szCs w:val="16"/>
          <w:lang w:val="en-US"/>
        </w:rPr>
      </w:pPr>
      <w:r>
        <w:rPr>
          <w:rFonts w:ascii="Arial" w:hAnsi="Arial" w:cs="Arial"/>
          <w:bCs/>
          <w:sz w:val="16"/>
          <w:szCs w:val="16"/>
          <w:lang w:val="en-US"/>
        </w:rPr>
        <w:t>[2]</w:t>
      </w:r>
      <w:r w:rsidR="008F4542">
        <w:rPr>
          <w:rFonts w:ascii="Arial" w:hAnsi="Arial" w:cs="Arial"/>
          <w:bCs/>
          <w:sz w:val="16"/>
          <w:szCs w:val="16"/>
          <w:lang w:val="en-US"/>
        </w:rPr>
        <w:t xml:space="preserve">.     </w:t>
      </w:r>
      <w:r w:rsidR="00926AEF" w:rsidRPr="00926AEF">
        <w:rPr>
          <w:rFonts w:ascii="Arial" w:hAnsi="Arial" w:cs="Arial"/>
          <w:bCs/>
          <w:sz w:val="16"/>
          <w:szCs w:val="16"/>
          <w:lang w:val="en-US"/>
        </w:rPr>
        <w:t>R5-246004</w:t>
      </w:r>
      <w:r w:rsidRPr="00C531F4">
        <w:rPr>
          <w:rFonts w:ascii="Arial" w:hAnsi="Arial" w:cs="Arial"/>
          <w:bCs/>
          <w:sz w:val="16"/>
          <w:szCs w:val="16"/>
          <w:lang w:val="en-US"/>
        </w:rPr>
        <w:tab/>
      </w:r>
      <w:r w:rsidR="00926AEF" w:rsidRPr="00926AEF">
        <w:rPr>
          <w:rFonts w:ascii="Arial" w:hAnsi="Arial" w:cs="Arial"/>
          <w:sz w:val="16"/>
          <w:szCs w:val="16"/>
          <w:lang w:val="en-US"/>
        </w:rPr>
        <w:t>Updates to Annex D for MU and TT</w:t>
      </w:r>
    </w:p>
    <w:p w14:paraId="0ACFD431" w14:textId="50A18DB8" w:rsidR="00C531F4" w:rsidRPr="00926AEF" w:rsidRDefault="00C531F4" w:rsidP="00926AEF">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00926AEF" w:rsidRPr="00926AEF">
        <w:rPr>
          <w:rFonts w:ascii="Arial" w:hAnsi="Arial" w:cs="Arial"/>
          <w:bCs/>
          <w:sz w:val="16"/>
          <w:szCs w:val="16"/>
          <w:lang w:val="en-US"/>
        </w:rPr>
        <w:t>R5-245448</w:t>
      </w:r>
      <w:r w:rsidRPr="00C531F4">
        <w:rPr>
          <w:rFonts w:ascii="Arial" w:hAnsi="Arial" w:cs="Arial"/>
          <w:bCs/>
          <w:sz w:val="16"/>
          <w:szCs w:val="16"/>
          <w:lang w:val="en-US"/>
        </w:rPr>
        <w:tab/>
      </w:r>
      <w:r w:rsidR="00926AEF" w:rsidRPr="00926AEF">
        <w:rPr>
          <w:rFonts w:ascii="Arial" w:hAnsi="Arial" w:cs="Arial"/>
          <w:sz w:val="16"/>
          <w:szCs w:val="16"/>
          <w:lang w:val="en-US"/>
        </w:rPr>
        <w:t>Updates to Annex A related to test system methods</w:t>
      </w:r>
    </w:p>
    <w:p w14:paraId="385EF100" w14:textId="22FCB26E" w:rsidR="00926AEF" w:rsidRDefault="00926AEF" w:rsidP="00C531F4">
      <w:pPr>
        <w:tabs>
          <w:tab w:val="left" w:pos="426"/>
          <w:tab w:val="left" w:pos="1701"/>
        </w:tabs>
        <w:overflowPunct/>
        <w:autoSpaceDE/>
        <w:autoSpaceDN/>
        <w:snapToGrid w:val="0"/>
        <w:spacing w:after="0"/>
        <w:ind w:left="1701" w:hanging="1701"/>
        <w:textAlignment w:val="auto"/>
        <w:rPr>
          <w:rFonts w:ascii="Arial" w:hAnsi="Arial" w:cs="Arial"/>
          <w:sz w:val="16"/>
          <w:szCs w:val="16"/>
          <w:lang w:val="en-US"/>
        </w:rPr>
      </w:pPr>
      <w:r>
        <w:rPr>
          <w:rFonts w:ascii="Arial" w:hAnsi="Arial" w:cs="Arial"/>
          <w:sz w:val="16"/>
          <w:szCs w:val="16"/>
          <w:lang w:val="en-US"/>
        </w:rPr>
        <w:t>[4]</w:t>
      </w:r>
      <w:r>
        <w:rPr>
          <w:rFonts w:ascii="Arial" w:hAnsi="Arial" w:cs="Arial"/>
          <w:sz w:val="16"/>
          <w:szCs w:val="16"/>
          <w:lang w:val="en-US"/>
        </w:rPr>
        <w:tab/>
      </w:r>
      <w:r w:rsidRPr="00926AEF">
        <w:rPr>
          <w:rFonts w:ascii="Arial" w:hAnsi="Arial" w:cs="Arial"/>
          <w:sz w:val="16"/>
          <w:szCs w:val="16"/>
          <w:lang w:val="en-US"/>
        </w:rPr>
        <w:t>R5-246003</w:t>
      </w:r>
      <w:r>
        <w:rPr>
          <w:rFonts w:ascii="Arial" w:hAnsi="Arial" w:cs="Arial"/>
          <w:sz w:val="16"/>
          <w:szCs w:val="16"/>
          <w:lang w:val="en-US"/>
        </w:rPr>
        <w:tab/>
      </w:r>
      <w:r w:rsidRPr="00926AEF">
        <w:rPr>
          <w:rFonts w:ascii="Arial" w:hAnsi="Arial" w:cs="Arial"/>
          <w:sz w:val="16"/>
          <w:szCs w:val="16"/>
          <w:lang w:val="en-US"/>
        </w:rPr>
        <w:t>Updates to Annex B related to phantom definitions</w:t>
      </w:r>
    </w:p>
    <w:p w14:paraId="57B78D38" w14:textId="77777777" w:rsidR="00214641" w:rsidRDefault="00214641" w:rsidP="00926AEF">
      <w:pPr>
        <w:tabs>
          <w:tab w:val="left" w:pos="426"/>
          <w:tab w:val="left" w:pos="1701"/>
        </w:tabs>
        <w:overflowPunct/>
        <w:autoSpaceDE/>
        <w:autoSpaceDN/>
        <w:snapToGrid w:val="0"/>
        <w:spacing w:after="0"/>
        <w:textAlignment w:val="auto"/>
        <w:rPr>
          <w:rFonts w:ascii="Arial" w:hAnsi="Arial" w:cs="Arial"/>
          <w:bCs/>
          <w:sz w:val="16"/>
          <w:szCs w:val="16"/>
          <w:lang w:val="en-US"/>
        </w:rPr>
      </w:pPr>
    </w:p>
    <w:p w14:paraId="037753A6" w14:textId="77777777" w:rsidR="00C531F4" w:rsidRDefault="00C531F4" w:rsidP="008F4542">
      <w:pPr>
        <w:tabs>
          <w:tab w:val="left" w:pos="426"/>
          <w:tab w:val="left" w:pos="1701"/>
        </w:tabs>
        <w:overflowPunct/>
        <w:autoSpaceDE/>
        <w:autoSpaceDN/>
        <w:snapToGrid w:val="0"/>
        <w:spacing w:after="0"/>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1B771" w14:textId="77777777" w:rsidR="002F752D" w:rsidRDefault="002F752D">
      <w:r>
        <w:separator/>
      </w:r>
    </w:p>
  </w:endnote>
  <w:endnote w:type="continuationSeparator" w:id="0">
    <w:p w14:paraId="52B8A882" w14:textId="77777777" w:rsidR="002F752D" w:rsidRDefault="002F7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default"/>
    <w:sig w:usb0="E00002FF" w:usb1="5000205A" w:usb2="00000000" w:usb3="00000000" w:csb0="2000019F" w:csb1="4F01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8DF93F" w14:textId="77777777" w:rsidR="002F752D" w:rsidRDefault="002F752D">
      <w:r>
        <w:separator/>
      </w:r>
    </w:p>
  </w:footnote>
  <w:footnote w:type="continuationSeparator" w:id="0">
    <w:p w14:paraId="3A456962" w14:textId="77777777" w:rsidR="002F752D" w:rsidRDefault="002F7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35008"/>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074"/>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14641"/>
    <w:rsid w:val="0022485E"/>
    <w:rsid w:val="00233B42"/>
    <w:rsid w:val="00235548"/>
    <w:rsid w:val="00243A99"/>
    <w:rsid w:val="00252FC7"/>
    <w:rsid w:val="00272F2F"/>
    <w:rsid w:val="00294F6E"/>
    <w:rsid w:val="0029567C"/>
    <w:rsid w:val="00297149"/>
    <w:rsid w:val="002B28B6"/>
    <w:rsid w:val="002C0B82"/>
    <w:rsid w:val="002D5FB2"/>
    <w:rsid w:val="002E3CDA"/>
    <w:rsid w:val="002F752D"/>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819"/>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5DC"/>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5394"/>
    <w:rsid w:val="007C353E"/>
    <w:rsid w:val="007D474D"/>
    <w:rsid w:val="007E03BC"/>
    <w:rsid w:val="007E1D15"/>
    <w:rsid w:val="007E1DEA"/>
    <w:rsid w:val="007E2202"/>
    <w:rsid w:val="007E260C"/>
    <w:rsid w:val="007F3420"/>
    <w:rsid w:val="00803973"/>
    <w:rsid w:val="008145EA"/>
    <w:rsid w:val="00815869"/>
    <w:rsid w:val="00816B81"/>
    <w:rsid w:val="00817EAE"/>
    <w:rsid w:val="00823B90"/>
    <w:rsid w:val="0083266E"/>
    <w:rsid w:val="008443DA"/>
    <w:rsid w:val="00851B16"/>
    <w:rsid w:val="008546E5"/>
    <w:rsid w:val="00862900"/>
    <w:rsid w:val="00862986"/>
    <w:rsid w:val="00865EA8"/>
    <w:rsid w:val="0086652D"/>
    <w:rsid w:val="00871653"/>
    <w:rsid w:val="00881D74"/>
    <w:rsid w:val="00881E7B"/>
    <w:rsid w:val="008836AC"/>
    <w:rsid w:val="0088551A"/>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8F4542"/>
    <w:rsid w:val="00900AE8"/>
    <w:rsid w:val="00900DAD"/>
    <w:rsid w:val="00904F22"/>
    <w:rsid w:val="00912D70"/>
    <w:rsid w:val="0091408E"/>
    <w:rsid w:val="0092244E"/>
    <w:rsid w:val="00926AEF"/>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17FC9"/>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72C7D"/>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6F4F"/>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66C47"/>
    <w:rsid w:val="00C72AB9"/>
    <w:rsid w:val="00C74DAF"/>
    <w:rsid w:val="00C779B1"/>
    <w:rsid w:val="00C80116"/>
    <w:rsid w:val="00C82945"/>
    <w:rsid w:val="00C8317D"/>
    <w:rsid w:val="00C87BFC"/>
    <w:rsid w:val="00C95402"/>
    <w:rsid w:val="00CA0D9A"/>
    <w:rsid w:val="00CA575A"/>
    <w:rsid w:val="00CB34BF"/>
    <w:rsid w:val="00CD7878"/>
    <w:rsid w:val="00CE0351"/>
    <w:rsid w:val="00CF2344"/>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0CB9"/>
    <w:rsid w:val="00D82D10"/>
    <w:rsid w:val="00D86784"/>
    <w:rsid w:val="00D86E4E"/>
    <w:rsid w:val="00D920E6"/>
    <w:rsid w:val="00DA5BBD"/>
    <w:rsid w:val="00DB4C31"/>
    <w:rsid w:val="00DB7863"/>
    <w:rsid w:val="00DC538E"/>
    <w:rsid w:val="00DE0BDE"/>
    <w:rsid w:val="00DE2A08"/>
    <w:rsid w:val="00DE2B4D"/>
    <w:rsid w:val="00DE3366"/>
    <w:rsid w:val="00DF17AA"/>
    <w:rsid w:val="00DF5C7B"/>
    <w:rsid w:val="00DF73B2"/>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E5D5E"/>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customStyle="1" w:styleId="Guidance">
    <w:name w:val="Guidance"/>
    <w:basedOn w:val="Normal"/>
    <w:rsid w:val="00C66C47"/>
    <w:pPr>
      <w:textAlignment w:val="auto"/>
    </w:pPr>
    <w:rPr>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92183649">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606548397">
      <w:bodyDiv w:val="1"/>
      <w:marLeft w:val="0"/>
      <w:marRight w:val="0"/>
      <w:marTop w:val="0"/>
      <w:marBottom w:val="0"/>
      <w:divBdr>
        <w:top w:val="none" w:sz="0" w:space="0" w:color="auto"/>
        <w:left w:val="none" w:sz="0" w:space="0" w:color="auto"/>
        <w:bottom w:val="none" w:sz="0" w:space="0" w:color="auto"/>
        <w:right w:val="none" w:sz="0" w:space="0" w:color="auto"/>
      </w:divBdr>
    </w:div>
    <w:div w:id="679086785">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038177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1586201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3919676">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988003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9C16E855-FC1E-FB4C-94B2-A4E6946742E1}">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73</TotalTime>
  <Pages>3</Pages>
  <Words>800</Words>
  <Characters>4565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10</cp:revision>
  <dcterms:created xsi:type="dcterms:W3CDTF">2023-05-26T01:00:00Z</dcterms:created>
  <dcterms:modified xsi:type="dcterms:W3CDTF">2024-08-23T08:55:00Z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